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C2" w:rsidRDefault="00650DC2" w:rsidP="00650DC2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</w:rPr>
      </w:pPr>
    </w:p>
    <w:p w:rsidR="00886AEE" w:rsidRDefault="0063479B" w:rsidP="00650DC2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南京师范大学中北学院</w:t>
      </w:r>
      <w:r w:rsidR="003D4496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暑</w:t>
      </w:r>
      <w:r w:rsidR="0088760D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假前</w:t>
      </w:r>
      <w:r w:rsidR="00650DC2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城际校车</w:t>
      </w:r>
      <w:r w:rsidR="003B4A33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时间表</w:t>
      </w:r>
    </w:p>
    <w:p w:rsidR="00382FAD" w:rsidRPr="00650DC2" w:rsidRDefault="003B4A33" w:rsidP="00650DC2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color w:val="333333"/>
          <w:kern w:val="0"/>
          <w:sz w:val="32"/>
          <w:szCs w:val="32"/>
          <w:lang w:val="en"/>
        </w:rPr>
      </w:pPr>
      <w:r w:rsidRPr="00650DC2"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  <w:lang w:val="en" w:eastAsia="zh-Hans"/>
        </w:rPr>
        <w:t>（</w:t>
      </w:r>
      <w:r w:rsidR="003D4496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  <w:lang w:eastAsia="zh-Hans"/>
        </w:rPr>
        <w:t>2021.6</w:t>
      </w:r>
      <w:r w:rsidR="00886AEE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  <w:lang w:eastAsia="zh-Hans"/>
        </w:rPr>
        <w:t>.</w:t>
      </w:r>
      <w:r w:rsidR="003D4496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</w:rPr>
        <w:t>2</w:t>
      </w:r>
      <w:r w:rsidR="00886AEE"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</w:rPr>
        <w:t>8</w:t>
      </w:r>
      <w:r w:rsidR="00886AEE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  <w:lang w:eastAsia="zh-Hans"/>
        </w:rPr>
        <w:t>--</w:t>
      </w:r>
      <w:r w:rsidR="00886AEE"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</w:rPr>
        <w:t>2021</w:t>
      </w:r>
      <w:r w:rsidR="003D4496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  <w:lang w:eastAsia="zh-Hans"/>
        </w:rPr>
        <w:t>.6</w:t>
      </w:r>
      <w:r w:rsidR="00886AEE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  <w:lang w:eastAsia="zh-Hans"/>
        </w:rPr>
        <w:t>.</w:t>
      </w:r>
      <w:r w:rsidR="003D4496"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</w:rPr>
        <w:t>2</w:t>
      </w:r>
      <w:r w:rsidR="003D4496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</w:rPr>
        <w:t>9</w:t>
      </w:r>
      <w:r w:rsidRPr="00650DC2"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  <w:lang w:val="en" w:eastAsia="zh-Hans"/>
        </w:rPr>
        <w:t>）</w:t>
      </w:r>
    </w:p>
    <w:p w:rsidR="00382FAD" w:rsidRDefault="003B4A33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eastAsia="zh-Hans"/>
        </w:rPr>
        <w:t>各部门、各系科：</w:t>
      </w:r>
    </w:p>
    <w:p w:rsidR="00650DC2" w:rsidRPr="00650DC2" w:rsidRDefault="006F5B96" w:rsidP="00650DC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根据南京师范大学中北学院关于暑假</w:t>
      </w:r>
      <w:r w:rsidR="00886AEE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放假工作安排的通知，现将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相关时间段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eastAsia="zh-Hans"/>
        </w:rPr>
        <w:t>班车时刻表</w:t>
      </w:r>
      <w:r w:rsidR="00886AEE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安排如下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eastAsia="zh-Hans"/>
        </w:rPr>
        <w:t>，请大家互相转告，谢谢！</w:t>
      </w:r>
    </w:p>
    <w:p w:rsidR="00382FAD" w:rsidRPr="00650DC2" w:rsidRDefault="00650DC2" w:rsidP="00650DC2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（一）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南京→丹阳</w:t>
      </w:r>
      <w:r w:rsidR="003B4A3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  <w:r w:rsidR="003B4A3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 xml:space="preserve"> 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709"/>
        <w:gridCol w:w="709"/>
        <w:gridCol w:w="5160"/>
      </w:tblGrid>
      <w:tr w:rsidR="00382FAD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650DC2">
        <w:trPr>
          <w:trHeight w:val="1073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7:30</w:t>
            </w:r>
          </w:p>
        </w:tc>
        <w:tc>
          <w:tcPr>
            <w:tcW w:w="709" w:type="dxa"/>
            <w:vAlign w:val="center"/>
          </w:tcPr>
          <w:p w:rsidR="00650DC2" w:rsidRDefault="00EF349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老北区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（学行楼）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亚东城西区东门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丹阳校区班车下车点</w:t>
            </w:r>
          </w:p>
        </w:tc>
      </w:tr>
    </w:tbl>
    <w:p w:rsidR="00382FAD" w:rsidRDefault="003B4A33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注：（1）疫情管理常态化期间，根据工作要求，乘坐班车人数按照规定安</w:t>
      </w:r>
      <w:r w:rsidR="006F5B96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排。请乘车个人做好自我防护，自觉佩戴口罩，上车请刷卡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</w:t>
      </w:r>
    </w:p>
    <w:p w:rsidR="00382FAD" w:rsidRDefault="00650DC2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（二）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丹阳→南京</w:t>
      </w:r>
      <w:r w:rsidR="003B4A3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709"/>
        <w:gridCol w:w="709"/>
        <w:gridCol w:w="5160"/>
      </w:tblGrid>
      <w:tr w:rsidR="00382FAD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382FAD">
        <w:trPr>
          <w:trHeight w:val="465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886AE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  <w:r w:rsidR="003B4A33"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:30</w:t>
            </w:r>
          </w:p>
        </w:tc>
        <w:tc>
          <w:tcPr>
            <w:tcW w:w="709" w:type="dxa"/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FAD" w:rsidRDefault="00382FAD" w:rsidP="00EF349E">
            <w:pPr>
              <w:spacing w:before="45" w:after="45" w:line="440" w:lineRule="exac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EF349E" w:rsidRDefault="00EF349E" w:rsidP="00EF349E">
            <w:pPr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丹阳校区班车上车点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亚东城东区西门（仙隐北路）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老北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</w:tbl>
    <w:p w:rsidR="006F5B96" w:rsidRDefault="003B4A33" w:rsidP="006F5B96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注：（1）疫情管理常态化期间，根据工作要求，乘坐班车人数按照规定安</w:t>
      </w:r>
      <w:r w:rsidR="006F5B96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排。请乘车个人做好自我防护，自觉佩戴口罩，上车请刷卡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</w:t>
      </w:r>
    </w:p>
    <w:p w:rsidR="006F5B96" w:rsidRPr="00EF349E" w:rsidRDefault="006F5B96" w:rsidP="006F5B96">
      <w:pPr>
        <w:widowControl/>
        <w:shd w:val="clear" w:color="auto" w:fill="FFFFFF"/>
        <w:spacing w:before="45" w:after="45" w:line="440" w:lineRule="exact"/>
        <w:ind w:firstLineChars="400" w:firstLine="96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（</w:t>
      </w:r>
      <w:r w:rsidR="009A55F3"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）</w:t>
      </w:r>
      <w:r w:rsidRPr="00EF349E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班车安排如有变化另行通知。</w:t>
      </w:r>
    </w:p>
    <w:p w:rsidR="006F5B96" w:rsidRDefault="00600183" w:rsidP="006F5B96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 xml:space="preserve"> </w:t>
      </w:r>
    </w:p>
    <w:p w:rsidR="00600183" w:rsidRDefault="006F5B96" w:rsidP="00600183">
      <w:pPr>
        <w:spacing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  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 xml:space="preserve">                                 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</w:t>
      </w:r>
      <w:r w:rsidR="00600183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</w:rPr>
        <w:t>后勤与保卫处</w:t>
      </w:r>
    </w:p>
    <w:p w:rsidR="00600183" w:rsidRDefault="00600183" w:rsidP="00600183">
      <w:pPr>
        <w:spacing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                                    202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1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年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6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月2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6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日</w:t>
      </w:r>
    </w:p>
    <w:p w:rsidR="006F5B96" w:rsidRDefault="006F5B96" w:rsidP="006F5B96">
      <w:pPr>
        <w:spacing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                             </w:t>
      </w:r>
    </w:p>
    <w:p w:rsidR="006F5B96" w:rsidRDefault="006F5B96" w:rsidP="006F5B96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6F5B96" w:rsidRDefault="006F5B96" w:rsidP="006F5B96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600183" w:rsidRDefault="00600183" w:rsidP="006F5B96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600183" w:rsidRDefault="00600183" w:rsidP="006F5B96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600183" w:rsidRDefault="00600183" w:rsidP="006F5B96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600183" w:rsidRDefault="00600183" w:rsidP="006F5B96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715C22" w:rsidRDefault="00715C22" w:rsidP="006F5B96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6F5B96" w:rsidRDefault="006F5B96" w:rsidP="006F5B96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南京师范大学中北学院</w:t>
      </w:r>
      <w:r w:rsidR="0088760D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暑假期间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班车时间表</w:t>
      </w:r>
    </w:p>
    <w:p w:rsidR="006F5B96" w:rsidRDefault="006F5B96" w:rsidP="006F5B96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（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</w:rPr>
        <w:t>2021.</w:t>
      </w:r>
      <w:r w:rsidR="00600183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</w:rPr>
        <w:t>6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</w:rPr>
        <w:t>.</w:t>
      </w:r>
      <w:r w:rsidR="00600183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</w:rPr>
        <w:t>30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</w:rPr>
        <w:t>-2021.</w:t>
      </w:r>
      <w:r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</w:rPr>
        <w:t>9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</w:rPr>
        <w:t>.</w:t>
      </w:r>
      <w:r w:rsidR="00600183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</w:rPr>
        <w:t>3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）</w:t>
      </w:r>
    </w:p>
    <w:p w:rsidR="006F5B96" w:rsidRDefault="006F5B96" w:rsidP="006F5B96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color w:val="333333"/>
          <w:kern w:val="0"/>
          <w:sz w:val="24"/>
          <w:szCs w:val="24"/>
          <w:lang w:val="en"/>
        </w:rPr>
      </w:pPr>
    </w:p>
    <w:p w:rsidR="006F5B96" w:rsidRDefault="006F5B96" w:rsidP="006F5B96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（一）南京→丹阳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559"/>
        <w:gridCol w:w="993"/>
        <w:gridCol w:w="1134"/>
        <w:gridCol w:w="4026"/>
      </w:tblGrid>
      <w:tr w:rsidR="006F5B96" w:rsidTr="009B115E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993" w:type="dxa"/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1134" w:type="dxa"/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核载量</w:t>
            </w:r>
          </w:p>
        </w:tc>
        <w:tc>
          <w:tcPr>
            <w:tcW w:w="40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6F5B96" w:rsidTr="009B115E">
        <w:trPr>
          <w:trHeight w:val="554"/>
          <w:tblCellSpacing w:w="0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00183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：0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40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仙林校区新北区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亚东城东区西门（仙隐北路）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金马路地铁站（2号出口出站石狮路边）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</w:t>
            </w:r>
          </w:p>
        </w:tc>
      </w:tr>
    </w:tbl>
    <w:p w:rsidR="006F5B96" w:rsidRDefault="006F5B96" w:rsidP="006F5B96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（二）丹阳→南京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559"/>
        <w:gridCol w:w="993"/>
        <w:gridCol w:w="1134"/>
        <w:gridCol w:w="4026"/>
      </w:tblGrid>
      <w:tr w:rsidR="006F5B96" w:rsidTr="009B115E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993" w:type="dxa"/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1134" w:type="dxa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核载量</w:t>
            </w:r>
          </w:p>
        </w:tc>
        <w:tc>
          <w:tcPr>
            <w:tcW w:w="40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6F5B96" w:rsidTr="009B115E">
        <w:trPr>
          <w:trHeight w:val="735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6F5B96" w:rsidRDefault="006F5B96" w:rsidP="009B115E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5B96" w:rsidRDefault="006F5B96" w:rsidP="009B115E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40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B96" w:rsidRDefault="006F5B96" w:rsidP="009B115E">
            <w:pPr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丹阳校区班车上车点（正乐楼东北角）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亚东城东区西门（仙隐北路）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</w:tbl>
    <w:p w:rsidR="006F5B96" w:rsidRDefault="006F5B96" w:rsidP="006F5B96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注：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 xml:space="preserve"> 此通勤班车为17</w:t>
      </w:r>
      <w:r w:rsidR="009A55F3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座，司机陆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师傅联系电话：</w:t>
      </w:r>
      <w:r w:rsidR="009A55F3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1</w:t>
      </w:r>
      <w:r w:rsidR="009A55F3">
        <w:rPr>
          <w:rFonts w:ascii="仿宋" w:eastAsia="仿宋" w:hAnsi="仿宋" w:cs="Tahoma"/>
          <w:color w:val="333333"/>
          <w:kern w:val="0"/>
          <w:sz w:val="24"/>
          <w:szCs w:val="24"/>
        </w:rPr>
        <w:t>5705297727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</w:t>
      </w:r>
    </w:p>
    <w:p w:rsidR="0088760D" w:rsidRDefault="00600183" w:rsidP="00600183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友情提醒：</w:t>
      </w:r>
    </w:p>
    <w:p w:rsidR="006F5B96" w:rsidRDefault="00600183" w:rsidP="00600183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1、乘车</w:t>
      </w:r>
      <w:r w:rsidR="006F5B96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人员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上车请主动刷卡，自觉佩戴口罩</w:t>
      </w:r>
      <w:r w:rsidR="006F5B96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。</w:t>
      </w:r>
    </w:p>
    <w:p w:rsidR="0088760D" w:rsidRDefault="00600183" w:rsidP="0088760D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</w:pPr>
      <w:r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  <w:t>2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、</w:t>
      </w:r>
      <w:r w:rsidR="00F71CBD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暑期加班班车仅工作日（星期</w:t>
      </w:r>
      <w:r w:rsidR="0088760D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一</w:t>
      </w:r>
      <w:r w:rsidR="00F71CBD"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  <w:t>—</w:t>
      </w:r>
      <w:r w:rsidR="00F71CBD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星期五）发车，周末（星期</w:t>
      </w:r>
      <w:r w:rsidR="0088760D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六</w:t>
      </w:r>
      <w:r w:rsidR="0088760D"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  <w:t>—</w:t>
      </w:r>
      <w:r w:rsidR="00F71CBD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星期</w:t>
      </w:r>
      <w:r w:rsidR="0088760D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天）休息。</w:t>
      </w:r>
    </w:p>
    <w:p w:rsidR="0088760D" w:rsidRDefault="0088760D" w:rsidP="0088760D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</w:pPr>
      <w:r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  <w:t>3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、此趟班车系学院自有车辆，重点保障</w:t>
      </w:r>
      <w:bookmarkStart w:id="0" w:name="_GoBack"/>
      <w:bookmarkEnd w:id="0"/>
      <w:r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南京前往丹阳加班工作人员。</w:t>
      </w:r>
    </w:p>
    <w:p w:rsidR="006F5B96" w:rsidRDefault="006F5B96" w:rsidP="006F5B96">
      <w:pPr>
        <w:widowControl/>
        <w:shd w:val="clear" w:color="auto" w:fill="FFFFFF"/>
        <w:spacing w:before="45" w:after="45" w:line="440" w:lineRule="exact"/>
        <w:ind w:firstLineChars="200" w:firstLine="643"/>
        <w:jc w:val="lef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24"/>
          <w:lang w:val="en"/>
        </w:rPr>
        <w:t>未尽事宜，另行通知。</w:t>
      </w:r>
    </w:p>
    <w:p w:rsidR="006F5B96" w:rsidRDefault="006F5B96" w:rsidP="006F5B96">
      <w:pPr>
        <w:spacing w:line="440" w:lineRule="exac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</w:p>
    <w:p w:rsidR="006F5B96" w:rsidRDefault="006F5B96" w:rsidP="006F5B96">
      <w:pPr>
        <w:spacing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</w:rPr>
        <w:t xml:space="preserve">                                 后勤与保卫处</w:t>
      </w:r>
    </w:p>
    <w:p w:rsidR="006F5B96" w:rsidRDefault="006F5B96" w:rsidP="006F5B96">
      <w:pPr>
        <w:spacing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                                   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 xml:space="preserve"> 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</w:t>
      </w:r>
      <w:r w:rsidR="0060018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202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1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年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6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月2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6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日</w:t>
      </w:r>
    </w:p>
    <w:p w:rsidR="006F5B96" w:rsidRDefault="006F5B96" w:rsidP="006F5B96">
      <w:pPr>
        <w:spacing w:line="440" w:lineRule="exac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</w:p>
    <w:p w:rsidR="00EF349E" w:rsidRPr="006F5B96" w:rsidRDefault="00EF349E" w:rsidP="00EF349E">
      <w:pPr>
        <w:widowControl/>
        <w:shd w:val="clear" w:color="auto" w:fill="FFFFFF"/>
        <w:spacing w:before="45" w:after="45" w:line="440" w:lineRule="exact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600183" w:rsidRDefault="00600183" w:rsidP="00600183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</w:rPr>
      </w:pPr>
    </w:p>
    <w:p w:rsidR="00600183" w:rsidRDefault="00600183" w:rsidP="00600183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</w:rPr>
      </w:pPr>
    </w:p>
    <w:p w:rsidR="00600183" w:rsidRDefault="00600183" w:rsidP="00600183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</w:rPr>
      </w:pPr>
    </w:p>
    <w:p w:rsidR="00600183" w:rsidRDefault="00600183" w:rsidP="00600183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</w:rPr>
      </w:pPr>
    </w:p>
    <w:p w:rsidR="00600183" w:rsidRDefault="00600183" w:rsidP="00600183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</w:rPr>
      </w:pPr>
    </w:p>
    <w:p w:rsidR="00715C22" w:rsidRDefault="00715C22" w:rsidP="0088760D">
      <w:pPr>
        <w:widowControl/>
        <w:shd w:val="clear" w:color="auto" w:fill="FFFFFF"/>
        <w:spacing w:before="45" w:after="45" w:line="440" w:lineRule="exact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</w:rPr>
      </w:pPr>
    </w:p>
    <w:p w:rsidR="00715C22" w:rsidRDefault="00715C22" w:rsidP="00EF349E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</w:rPr>
      </w:pPr>
    </w:p>
    <w:p w:rsidR="00382FAD" w:rsidRDefault="00600183" w:rsidP="00EF349E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南京师范大学中北学院放暑</w:t>
      </w:r>
      <w:r w:rsidR="00EF349E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假前后</w:t>
      </w:r>
      <w:r w:rsidR="003B4A33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摆渡车辆时间表</w:t>
      </w:r>
    </w:p>
    <w:p w:rsidR="00382FAD" w:rsidRDefault="003B4A33" w:rsidP="00EF349E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（2020-2021</w:t>
      </w:r>
      <w:r w:rsidR="00715C22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第二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学期）</w:t>
      </w:r>
    </w:p>
    <w:p w:rsidR="00EF349E" w:rsidRDefault="003B4A33" w:rsidP="00EF349E">
      <w:pPr>
        <w:widowControl/>
        <w:shd w:val="clear" w:color="auto" w:fill="FFFFFF"/>
        <w:spacing w:before="45" w:after="45"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丹阳 惠和苑至丹阳校区 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摆渡车辆安排</w:t>
      </w:r>
    </w:p>
    <w:p w:rsidR="00382FAD" w:rsidRDefault="00650DC2">
      <w:pPr>
        <w:widowControl/>
        <w:shd w:val="clear" w:color="auto" w:fill="FFFFFF"/>
        <w:spacing w:before="45" w:after="45"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（2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021.6</w:t>
      </w:r>
      <w:r w:rsidR="00EF349E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.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2</w:t>
      </w:r>
      <w:r w:rsidR="00EF349E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8</w:t>
      </w:r>
      <w:r w:rsidR="00EF349E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—2021.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6</w:t>
      </w:r>
      <w:r w:rsidR="00EF349E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.</w:t>
      </w:r>
      <w:r w:rsidR="0060018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2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9</w:t>
      </w:r>
      <w:r w:rsidR="00EF349E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以及</w:t>
      </w:r>
      <w:r w:rsidR="0060018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2021.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9</w:t>
      </w:r>
      <w:r w:rsidR="0060018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.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4</w:t>
      </w:r>
      <w:r w:rsidR="0060018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-2021.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9</w:t>
      </w:r>
      <w:r w:rsidR="0060018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.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5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）</w:t>
      </w:r>
    </w:p>
    <w:p w:rsidR="00914A25" w:rsidRDefault="00914A25" w:rsidP="00914A2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丹阳惠和苑教师公寓（二单元门口）→丹阳校区班车下车点（理工A楼西侧）</w:t>
      </w:r>
    </w:p>
    <w:p w:rsidR="00914A25" w:rsidRDefault="00914A25" w:rsidP="00914A25">
      <w:pPr>
        <w:widowControl/>
        <w:shd w:val="clear" w:color="auto" w:fill="FFFFFF"/>
        <w:spacing w:before="45" w:after="45" w:line="440" w:lineRule="exact"/>
        <w:ind w:firstLine="48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7：10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13：05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16：</w:t>
      </w:r>
      <w:r w:rsidR="00EF349E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00</w:t>
      </w:r>
    </w:p>
    <w:p w:rsidR="00914A25" w:rsidRDefault="00914A25" w:rsidP="00914A2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丹阳校区班车上车点（正乐楼东北角）→丹阳惠和苑教师公寓</w:t>
      </w:r>
    </w:p>
    <w:p w:rsidR="00EF349E" w:rsidRDefault="00914A25" w:rsidP="00914A25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12：30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</w:p>
    <w:p w:rsidR="00914A25" w:rsidRDefault="00914A25" w:rsidP="00914A25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班车联系人：方师傅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13912837376</w:t>
      </w:r>
    </w:p>
    <w:p w:rsidR="00914A25" w:rsidRDefault="00914A25">
      <w:pPr>
        <w:widowControl/>
        <w:shd w:val="clear" w:color="auto" w:fill="FFFFFF"/>
        <w:spacing w:before="45" w:after="45" w:line="440" w:lineRule="exact"/>
        <w:ind w:firstLine="48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</w:p>
    <w:p w:rsidR="00382FAD" w:rsidRDefault="003B4A33">
      <w:pPr>
        <w:spacing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hint="eastAsia"/>
          <w:lang w:val="en"/>
        </w:rPr>
        <w:t xml:space="preserve">                                                      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</w:t>
      </w:r>
    </w:p>
    <w:p w:rsidR="00382FAD" w:rsidRDefault="00715C22" w:rsidP="00715C22">
      <w:pPr>
        <w:spacing w:line="440" w:lineRule="exact"/>
        <w:ind w:right="964" w:firstLineChars="2400" w:firstLine="5783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后勤与保卫处</w:t>
      </w:r>
    </w:p>
    <w:p w:rsidR="00382FAD" w:rsidRPr="00650DC2" w:rsidRDefault="00650DC2" w:rsidP="00650DC2">
      <w:pPr>
        <w:spacing w:line="440" w:lineRule="exact"/>
        <w:ind w:firstLineChars="2400" w:firstLine="5783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202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1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年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6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月</w:t>
      </w:r>
      <w:r w:rsidR="0060018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26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日</w:t>
      </w:r>
    </w:p>
    <w:sectPr w:rsidR="00382FAD" w:rsidRPr="00650DC2">
      <w:pgSz w:w="11906" w:h="16838"/>
      <w:pgMar w:top="284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EF" w:rsidRDefault="00B33CEF" w:rsidP="00650DC2">
      <w:r>
        <w:separator/>
      </w:r>
    </w:p>
  </w:endnote>
  <w:endnote w:type="continuationSeparator" w:id="0">
    <w:p w:rsidR="00B33CEF" w:rsidRDefault="00B33CEF" w:rsidP="0065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EF" w:rsidRDefault="00B33CEF" w:rsidP="00650DC2">
      <w:r>
        <w:separator/>
      </w:r>
    </w:p>
  </w:footnote>
  <w:footnote w:type="continuationSeparator" w:id="0">
    <w:p w:rsidR="00B33CEF" w:rsidRDefault="00B33CEF" w:rsidP="0065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FA7C"/>
    <w:multiLevelType w:val="singleLevel"/>
    <w:tmpl w:val="5FF1FA7C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66342D3E"/>
    <w:multiLevelType w:val="hybridMultilevel"/>
    <w:tmpl w:val="8E385B7C"/>
    <w:lvl w:ilvl="0" w:tplc="91085230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1C"/>
    <w:rsid w:val="CFEC0452"/>
    <w:rsid w:val="DFFB4337"/>
    <w:rsid w:val="FFB92F90"/>
    <w:rsid w:val="00010409"/>
    <w:rsid w:val="000714D2"/>
    <w:rsid w:val="000772E6"/>
    <w:rsid w:val="0013067A"/>
    <w:rsid w:val="00220DBB"/>
    <w:rsid w:val="00227326"/>
    <w:rsid w:val="003622AC"/>
    <w:rsid w:val="00370B6D"/>
    <w:rsid w:val="00382FAD"/>
    <w:rsid w:val="003B1B57"/>
    <w:rsid w:val="003B4A33"/>
    <w:rsid w:val="003D4496"/>
    <w:rsid w:val="00454760"/>
    <w:rsid w:val="00600183"/>
    <w:rsid w:val="0063479B"/>
    <w:rsid w:val="00650DC2"/>
    <w:rsid w:val="006B700A"/>
    <w:rsid w:val="006F5B96"/>
    <w:rsid w:val="00715C22"/>
    <w:rsid w:val="00720A75"/>
    <w:rsid w:val="0074161C"/>
    <w:rsid w:val="0078415D"/>
    <w:rsid w:val="00793ACC"/>
    <w:rsid w:val="007E7FE5"/>
    <w:rsid w:val="007F2190"/>
    <w:rsid w:val="00886AEE"/>
    <w:rsid w:val="0088760D"/>
    <w:rsid w:val="008F0D3D"/>
    <w:rsid w:val="00914A25"/>
    <w:rsid w:val="009374CD"/>
    <w:rsid w:val="00951D72"/>
    <w:rsid w:val="009A55F3"/>
    <w:rsid w:val="00A32BE5"/>
    <w:rsid w:val="00A62B73"/>
    <w:rsid w:val="00A92E28"/>
    <w:rsid w:val="00AF51B4"/>
    <w:rsid w:val="00B05635"/>
    <w:rsid w:val="00B06E02"/>
    <w:rsid w:val="00B33CEF"/>
    <w:rsid w:val="00B6067D"/>
    <w:rsid w:val="00C20B72"/>
    <w:rsid w:val="00C836B5"/>
    <w:rsid w:val="00DA0D2B"/>
    <w:rsid w:val="00E36E1F"/>
    <w:rsid w:val="00E86D76"/>
    <w:rsid w:val="00EF349E"/>
    <w:rsid w:val="00F30E4A"/>
    <w:rsid w:val="00F71CBD"/>
    <w:rsid w:val="00F93ECD"/>
    <w:rsid w:val="00FA0918"/>
    <w:rsid w:val="00FB4163"/>
    <w:rsid w:val="5D6BE76B"/>
    <w:rsid w:val="6D7B100F"/>
    <w:rsid w:val="7DA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DA870"/>
  <w15:docId w15:val="{C0FC9912-0754-465E-B841-B36A53E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d">
    <w:name w:val="List Paragraph"/>
    <w:basedOn w:val="a"/>
    <w:uiPriority w:val="99"/>
    <w:rsid w:val="00EF34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34189</TotalTime>
  <Pages>3</Pages>
  <Words>211</Words>
  <Characters>1207</Characters>
  <Application>Microsoft Office Word</Application>
  <DocSecurity>0</DocSecurity>
  <Lines>10</Lines>
  <Paragraphs>2</Paragraphs>
  <ScaleCrop>false</ScaleCrop>
  <Company>ylmfeng.com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QQ</cp:lastModifiedBy>
  <cp:revision>10</cp:revision>
  <cp:lastPrinted>2021-01-15T07:24:00Z</cp:lastPrinted>
  <dcterms:created xsi:type="dcterms:W3CDTF">2021-01-04T08:13:00Z</dcterms:created>
  <dcterms:modified xsi:type="dcterms:W3CDTF">2021-06-27T06:19:00Z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